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EF" w:rsidRDefault="00D44672" w:rsidP="00B74B9D">
      <w:pPr>
        <w:rPr>
          <w:b/>
          <w:color w:val="0000FF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3FDD7B" wp14:editId="6D208E4C">
            <wp:simplePos x="0" y="0"/>
            <wp:positionH relativeFrom="column">
              <wp:posOffset>1478280</wp:posOffset>
            </wp:positionH>
            <wp:positionV relativeFrom="paragraph">
              <wp:posOffset>-252730</wp:posOffset>
            </wp:positionV>
            <wp:extent cx="3545205" cy="819785"/>
            <wp:effectExtent l="0" t="0" r="0" b="0"/>
            <wp:wrapTight wrapText="bothSides">
              <wp:wrapPolygon edited="0">
                <wp:start x="0" y="0"/>
                <wp:lineTo x="0" y="21081"/>
                <wp:lineTo x="21472" y="21081"/>
                <wp:lineTo x="21472" y="0"/>
                <wp:lineTo x="0" y="0"/>
              </wp:wrapPolygon>
            </wp:wrapTight>
            <wp:docPr id="2" name="Picture 2" descr="Bend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dix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B9D" w:rsidRDefault="00B74B9D" w:rsidP="00F615DD">
      <w:pPr>
        <w:spacing w:after="0"/>
        <w:jc w:val="center"/>
        <w:rPr>
          <w:b/>
          <w:color w:val="0000FF"/>
          <w:sz w:val="36"/>
          <w:szCs w:val="36"/>
        </w:rPr>
      </w:pPr>
    </w:p>
    <w:p w:rsidR="00555BEF" w:rsidRPr="00B74B9D" w:rsidRDefault="0083081A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>BFEC REUNION 2015</w:t>
      </w:r>
    </w:p>
    <w:p w:rsidR="00555BEF" w:rsidRPr="00B74B9D" w:rsidRDefault="0083081A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>October 13</w:t>
      </w:r>
      <w:r w:rsidR="00A90399">
        <w:rPr>
          <w:rFonts w:ascii="Times New Roman" w:hAnsi="Times New Roman" w:cs="Times New Roman"/>
          <w:b/>
          <w:color w:val="0000FF"/>
          <w:sz w:val="36"/>
          <w:szCs w:val="36"/>
        </w:rPr>
        <w:t>,</w:t>
      </w:r>
      <w:r w:rsidR="00555BEF" w:rsidRPr="00B74B9D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>14 &amp; 15</w:t>
      </w:r>
      <w:r w:rsidR="00555BEF" w:rsidRPr="00B74B9D">
        <w:rPr>
          <w:rFonts w:ascii="Times New Roman" w:hAnsi="Times New Roman" w:cs="Times New Roman"/>
          <w:b/>
          <w:color w:val="0000FF"/>
          <w:sz w:val="36"/>
          <w:szCs w:val="36"/>
        </w:rPr>
        <w:t>, 201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>5</w:t>
      </w:r>
    </w:p>
    <w:p w:rsidR="00555BEF" w:rsidRPr="00B74B9D" w:rsidRDefault="003613CA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Ra</w:t>
      </w:r>
      <w:r w:rsidR="0083081A">
        <w:rPr>
          <w:rFonts w:ascii="Times New Roman" w:hAnsi="Times New Roman" w:cs="Times New Roman"/>
          <w:b/>
          <w:color w:val="0000FF"/>
          <w:sz w:val="32"/>
          <w:szCs w:val="32"/>
        </w:rPr>
        <w:t>disson, Cape Canaveral, Florida</w:t>
      </w:r>
    </w:p>
    <w:p w:rsidR="007A5093" w:rsidRDefault="00663F81" w:rsidP="00A9039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 2015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 BFEC Reunion will be held at the </w:t>
      </w:r>
      <w:r w:rsidR="00746B6F">
        <w:rPr>
          <w:rFonts w:ascii="Times New Roman" w:hAnsi="Times New Roman" w:cs="Times New Roman"/>
          <w:sz w:val="28"/>
          <w:szCs w:val="28"/>
        </w:rPr>
        <w:t>Radisson Resort at the Port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, beginning on </w:t>
      </w:r>
      <w:r w:rsidR="0083081A">
        <w:rPr>
          <w:rFonts w:ascii="Times New Roman" w:hAnsi="Times New Roman" w:cs="Times New Roman"/>
          <w:sz w:val="28"/>
          <w:szCs w:val="28"/>
        </w:rPr>
        <w:t>Tuesday, October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 </w:t>
      </w:r>
      <w:r w:rsidR="0083081A">
        <w:rPr>
          <w:rFonts w:ascii="Times New Roman" w:hAnsi="Times New Roman" w:cs="Times New Roman"/>
          <w:sz w:val="28"/>
          <w:szCs w:val="28"/>
        </w:rPr>
        <w:t>13</w:t>
      </w:r>
      <w:r w:rsidR="00555BEF" w:rsidRPr="00B74B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3081A">
        <w:rPr>
          <w:rFonts w:ascii="Times New Roman" w:hAnsi="Times New Roman" w:cs="Times New Roman"/>
          <w:sz w:val="28"/>
          <w:szCs w:val="28"/>
        </w:rPr>
        <w:t>, 14</w:t>
      </w:r>
      <w:r w:rsidR="00555BEF" w:rsidRPr="00B74B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3081A">
        <w:rPr>
          <w:rFonts w:ascii="Times New Roman" w:hAnsi="Times New Roman" w:cs="Times New Roman"/>
          <w:sz w:val="28"/>
          <w:szCs w:val="28"/>
        </w:rPr>
        <w:t xml:space="preserve"> &amp; 15</w:t>
      </w:r>
      <w:r w:rsidR="00555BEF" w:rsidRPr="00B74B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3081A">
        <w:rPr>
          <w:rFonts w:ascii="Times New Roman" w:hAnsi="Times New Roman" w:cs="Times New Roman"/>
          <w:sz w:val="28"/>
          <w:szCs w:val="28"/>
        </w:rPr>
        <w:t>, 2015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.  </w:t>
      </w:r>
      <w:r w:rsidR="00555BEF" w:rsidRPr="00B74B9D">
        <w:rPr>
          <w:rFonts w:ascii="Times New Roman" w:hAnsi="Times New Roman" w:cs="Times New Roman"/>
          <w:b/>
          <w:sz w:val="28"/>
          <w:szCs w:val="28"/>
        </w:rPr>
        <w:t>The cost of the weekend events</w:t>
      </w:r>
      <w:r w:rsidR="00EC75DC">
        <w:rPr>
          <w:rFonts w:ascii="Times New Roman" w:hAnsi="Times New Roman" w:cs="Times New Roman"/>
          <w:b/>
          <w:sz w:val="28"/>
          <w:szCs w:val="28"/>
        </w:rPr>
        <w:t xml:space="preserve"> as noted below</w:t>
      </w:r>
      <w:r w:rsidR="00746B6F">
        <w:rPr>
          <w:rFonts w:ascii="Times New Roman" w:hAnsi="Times New Roman" w:cs="Times New Roman"/>
          <w:b/>
          <w:sz w:val="28"/>
          <w:szCs w:val="28"/>
        </w:rPr>
        <w:t xml:space="preserve"> are</w:t>
      </w:r>
      <w:r w:rsidR="007E4A8F">
        <w:rPr>
          <w:rFonts w:ascii="Times New Roman" w:hAnsi="Times New Roman" w:cs="Times New Roman"/>
          <w:b/>
          <w:sz w:val="28"/>
          <w:szCs w:val="28"/>
        </w:rPr>
        <w:t xml:space="preserve"> $250</w:t>
      </w:r>
      <w:r w:rsidR="00555BEF" w:rsidRPr="00B74B9D">
        <w:rPr>
          <w:rFonts w:ascii="Times New Roman" w:hAnsi="Times New Roman" w:cs="Times New Roman"/>
          <w:b/>
          <w:sz w:val="28"/>
          <w:szCs w:val="28"/>
        </w:rPr>
        <w:t>.00 per person</w:t>
      </w:r>
      <w:r w:rsidR="00EC75DC">
        <w:rPr>
          <w:rFonts w:ascii="Times New Roman" w:hAnsi="Times New Roman" w:cs="Times New Roman"/>
          <w:b/>
          <w:sz w:val="28"/>
          <w:szCs w:val="28"/>
        </w:rPr>
        <w:t xml:space="preserve"> (this includes resort fee and taxes</w:t>
      </w:r>
      <w:r w:rsidR="003036A6">
        <w:rPr>
          <w:rFonts w:ascii="Times New Roman" w:hAnsi="Times New Roman" w:cs="Times New Roman"/>
          <w:b/>
          <w:sz w:val="28"/>
          <w:szCs w:val="28"/>
        </w:rPr>
        <w:t xml:space="preserve"> – alcohol you are on your own</w:t>
      </w:r>
      <w:r w:rsidR="00EC75DC">
        <w:rPr>
          <w:rFonts w:ascii="Times New Roman" w:hAnsi="Times New Roman" w:cs="Times New Roman"/>
          <w:b/>
          <w:sz w:val="28"/>
          <w:szCs w:val="28"/>
        </w:rPr>
        <w:t>)</w:t>
      </w:r>
      <w:r w:rsidR="00746B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081A">
        <w:rPr>
          <w:rFonts w:ascii="Times New Roman" w:hAnsi="Times New Roman" w:cs="Times New Roman"/>
          <w:b/>
          <w:i/>
          <w:sz w:val="24"/>
          <w:szCs w:val="24"/>
          <w:u w:val="single"/>
        </w:rPr>
        <w:t>BEFORE SEP 11</w:t>
      </w:r>
      <w:r w:rsidR="003036A6" w:rsidRPr="003036A6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="003036A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A90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55BEF" w:rsidRPr="007A5093">
        <w:rPr>
          <w:rFonts w:ascii="Times New Roman" w:hAnsi="Times New Roman" w:cs="Times New Roman"/>
          <w:b/>
          <w:i/>
          <w:sz w:val="24"/>
          <w:szCs w:val="24"/>
          <w:u w:val="single"/>
        </w:rPr>
        <w:t>ADD $25.00 P/P AFTER THAT DATE.</w:t>
      </w:r>
    </w:p>
    <w:p w:rsidR="00555BEF" w:rsidRPr="008368B6" w:rsidRDefault="008368B6" w:rsidP="008368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8B6">
        <w:rPr>
          <w:rFonts w:ascii="Times New Roman" w:hAnsi="Times New Roman" w:cs="Times New Roman"/>
          <w:b/>
          <w:sz w:val="36"/>
          <w:szCs w:val="36"/>
        </w:rPr>
        <w:t>SCHEDULE OF EVENTS:</w:t>
      </w:r>
    </w:p>
    <w:p w:rsidR="008368B6" w:rsidRPr="00B74B9D" w:rsidRDefault="008368B6" w:rsidP="00F615DD">
      <w:pPr>
        <w:spacing w:after="0"/>
        <w:jc w:val="both"/>
        <w:rPr>
          <w:rFonts w:ascii="Times New Roman" w:hAnsi="Times New Roman" w:cs="Times New Roman"/>
        </w:rPr>
      </w:pPr>
    </w:p>
    <w:p w:rsidR="00555BEF" w:rsidRPr="00B74B9D" w:rsidRDefault="0083081A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555BEF" w:rsidRPr="00B74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43DF">
        <w:rPr>
          <w:rFonts w:ascii="Times New Roman" w:hAnsi="Times New Roman" w:cs="Times New Roman"/>
          <w:b/>
          <w:sz w:val="28"/>
          <w:szCs w:val="28"/>
          <w:u w:val="single"/>
        </w:rPr>
        <w:t>RECEPTION/</w:t>
      </w:r>
      <w:r w:rsidR="00555BEF" w:rsidRPr="00B74B9D">
        <w:rPr>
          <w:rFonts w:ascii="Times New Roman" w:hAnsi="Times New Roman" w:cs="Times New Roman"/>
          <w:b/>
          <w:sz w:val="28"/>
          <w:szCs w:val="28"/>
          <w:u w:val="single"/>
        </w:rPr>
        <w:t>DINNER</w:t>
      </w:r>
      <w:r w:rsidR="00555BEF" w:rsidRPr="00B7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Reception/Mingle</w:t>
      </w:r>
      <w:r w:rsidR="006B1C6C">
        <w:rPr>
          <w:rFonts w:ascii="Times New Roman" w:hAnsi="Times New Roman" w:cs="Times New Roman"/>
          <w:sz w:val="24"/>
          <w:szCs w:val="24"/>
        </w:rPr>
        <w:t xml:space="preserve">.  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The hours of operation are </w:t>
      </w:r>
      <w:r w:rsidR="00E343DF">
        <w:rPr>
          <w:rFonts w:ascii="Times New Roman" w:hAnsi="Times New Roman" w:cs="Times New Roman"/>
          <w:sz w:val="24"/>
          <w:szCs w:val="24"/>
        </w:rPr>
        <w:t>5</w:t>
      </w:r>
      <w:r w:rsidR="006B1C6C">
        <w:rPr>
          <w:rFonts w:ascii="Times New Roman" w:hAnsi="Times New Roman" w:cs="Times New Roman"/>
          <w:sz w:val="24"/>
          <w:szCs w:val="24"/>
        </w:rPr>
        <w:t xml:space="preserve"> pm until 10 pm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.  </w:t>
      </w:r>
      <w:r w:rsidR="005E6494">
        <w:rPr>
          <w:rFonts w:ascii="Times New Roman" w:hAnsi="Times New Roman" w:cs="Times New Roman"/>
          <w:sz w:val="24"/>
          <w:szCs w:val="24"/>
        </w:rPr>
        <w:t>Dinner begins 7</w:t>
      </w:r>
      <w:r w:rsidR="006B1C6C">
        <w:rPr>
          <w:rFonts w:ascii="Times New Roman" w:hAnsi="Times New Roman" w:cs="Times New Roman"/>
          <w:sz w:val="24"/>
          <w:szCs w:val="24"/>
        </w:rPr>
        <w:t>pm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</w:t>
      </w:r>
      <w:r w:rsidR="00E343DF">
        <w:rPr>
          <w:rFonts w:ascii="Times New Roman" w:hAnsi="Times New Roman" w:cs="Times New Roman"/>
          <w:sz w:val="24"/>
          <w:szCs w:val="24"/>
        </w:rPr>
        <w:t>in the Jamaica Room.</w:t>
      </w:r>
    </w:p>
    <w:p w:rsidR="00555BEF" w:rsidRPr="00B74B9D" w:rsidRDefault="00555BEF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BEF" w:rsidRDefault="006B1C6C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</w:t>
      </w:r>
      <w:r w:rsidR="00555BEF" w:rsidRPr="00B74B9D">
        <w:rPr>
          <w:rFonts w:ascii="Times New Roman" w:hAnsi="Times New Roman" w:cs="Times New Roman"/>
          <w:b/>
          <w:sz w:val="28"/>
          <w:szCs w:val="28"/>
          <w:u w:val="single"/>
        </w:rPr>
        <w:t>DAY BREAKFAST</w:t>
      </w:r>
      <w:r w:rsidR="00555BEF" w:rsidRPr="00B7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- Will be served </w:t>
      </w:r>
      <w:r>
        <w:rPr>
          <w:rFonts w:ascii="Times New Roman" w:hAnsi="Times New Roman" w:cs="Times New Roman"/>
          <w:b/>
          <w:sz w:val="24"/>
          <w:szCs w:val="24"/>
        </w:rPr>
        <w:t>8 am – 9</w:t>
      </w:r>
      <w:r w:rsidR="00555BEF" w:rsidRPr="00B74B9D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.  This is </w:t>
      </w:r>
      <w:r w:rsidR="00555BEF" w:rsidRPr="00B74B9D">
        <w:rPr>
          <w:rFonts w:ascii="Times New Roman" w:hAnsi="Times New Roman" w:cs="Times New Roman"/>
          <w:b/>
          <w:sz w:val="24"/>
          <w:szCs w:val="24"/>
        </w:rPr>
        <w:t>buffet style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with</w:t>
      </w:r>
      <w:r w:rsidR="00E343DF">
        <w:rPr>
          <w:rFonts w:ascii="Times New Roman" w:hAnsi="Times New Roman" w:cs="Times New Roman"/>
          <w:sz w:val="24"/>
          <w:szCs w:val="24"/>
        </w:rPr>
        <w:t xml:space="preserve"> complimentary coffee and tea in the Jamaica Room</w:t>
      </w:r>
      <w:r w:rsidR="00555BEF" w:rsidRPr="00B74B9D">
        <w:rPr>
          <w:rFonts w:ascii="Times New Roman" w:hAnsi="Times New Roman" w:cs="Times New Roman"/>
          <w:sz w:val="24"/>
          <w:szCs w:val="24"/>
        </w:rPr>
        <w:t>.</w:t>
      </w:r>
    </w:p>
    <w:p w:rsidR="007A5093" w:rsidRPr="00B74B9D" w:rsidRDefault="007A5093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BEF" w:rsidRDefault="006B1C6C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</w:t>
      </w:r>
      <w:r w:rsidR="00555BEF" w:rsidRPr="00B74B9D">
        <w:rPr>
          <w:rFonts w:ascii="Times New Roman" w:hAnsi="Times New Roman" w:cs="Times New Roman"/>
          <w:b/>
          <w:sz w:val="28"/>
          <w:szCs w:val="28"/>
          <w:u w:val="single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KSC PRIVATE TOUR</w:t>
      </w:r>
      <w:r w:rsidR="00555BEF" w:rsidRPr="00B7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Tour begins with bus </w:t>
      </w:r>
      <w:r w:rsidR="00E343DF">
        <w:rPr>
          <w:rFonts w:ascii="Times New Roman" w:hAnsi="Times New Roman" w:cs="Times New Roman"/>
          <w:sz w:val="24"/>
          <w:szCs w:val="24"/>
        </w:rPr>
        <w:t>departure from hotel</w:t>
      </w:r>
      <w:r>
        <w:rPr>
          <w:rFonts w:ascii="Times New Roman" w:hAnsi="Times New Roman" w:cs="Times New Roman"/>
          <w:sz w:val="24"/>
          <w:szCs w:val="24"/>
        </w:rPr>
        <w:t xml:space="preserve"> at 10 am – no host lunch at Moon Rock Café.</w:t>
      </w:r>
    </w:p>
    <w:p w:rsidR="002A099C" w:rsidRPr="002A099C" w:rsidRDefault="002A099C" w:rsidP="002A099C">
      <w:pPr>
        <w:pStyle w:val="NormalWeb"/>
        <w:shd w:val="clear" w:color="auto" w:fill="FFFFFF"/>
        <w:rPr>
          <w:rFonts w:ascii="Calibri" w:hAnsi="Calibri"/>
          <w:b/>
          <w:color w:val="000000"/>
          <w:sz w:val="28"/>
          <w:szCs w:val="28"/>
          <w:u w:val="single"/>
        </w:rPr>
      </w:pPr>
      <w:r w:rsidRPr="002A099C">
        <w:rPr>
          <w:rFonts w:ascii="Calibri" w:hAnsi="Calibri"/>
          <w:b/>
          <w:color w:val="000000"/>
          <w:sz w:val="28"/>
          <w:szCs w:val="28"/>
          <w:u w:val="single"/>
        </w:rPr>
        <w:t>The Explore Tour:</w:t>
      </w: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8"/>
          <w:szCs w:val="28"/>
        </w:rPr>
        <w:sectPr w:rsidR="002A099C" w:rsidRPr="002A099C" w:rsidSect="00F615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lastRenderedPageBreak/>
        <w:t>the launch pads</w:t>
      </w: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The Shuttle Landing Facility</w:t>
      </w: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The Countdown Clock</w:t>
      </w: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The Press Site</w:t>
      </w: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lastRenderedPageBreak/>
        <w:t>The Crawler Transporter</w:t>
      </w:r>
    </w:p>
    <w:p w:rsidR="002A099C" w:rsidRPr="002A099C" w:rsidRDefault="002A099C" w:rsidP="002A09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The Operations and Checkout Building </w:t>
      </w:r>
    </w:p>
    <w:p w:rsidR="002A099C" w:rsidRPr="002A099C" w:rsidRDefault="002A099C" w:rsidP="002A099C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  <w:sectPr w:rsidR="002A099C" w:rsidRPr="002A099C" w:rsidSect="002A099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2A099C" w:rsidRDefault="002A099C" w:rsidP="002A099C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2A099C">
        <w:rPr>
          <w:rFonts w:ascii="Calibri" w:hAnsi="Calibri"/>
          <w:color w:val="000000"/>
          <w:sz w:val="28"/>
          <w:szCs w:val="28"/>
        </w:rPr>
        <w:lastRenderedPageBreak/>
        <w:t> </w:t>
      </w:r>
    </w:p>
    <w:p w:rsidR="002A099C" w:rsidRPr="002A099C" w:rsidRDefault="002A099C" w:rsidP="002A099C">
      <w:pPr>
        <w:pStyle w:val="NormalWeb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2A099C">
        <w:rPr>
          <w:rFonts w:ascii="Calibri" w:hAnsi="Calibri"/>
          <w:b/>
          <w:color w:val="000000"/>
          <w:sz w:val="28"/>
          <w:szCs w:val="28"/>
          <w:u w:val="single"/>
        </w:rPr>
        <w:t>The Launch Control Center: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8"/>
          <w:szCs w:val="28"/>
        </w:rPr>
        <w:sectPr w:rsidR="002A099C" w:rsidRPr="002A099C" w:rsidSect="002A099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lastRenderedPageBreak/>
        <w:t>The Cape Canaveral Air Force Station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Air Force Space and Missile Museum 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Complex 36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Blockhouse 5/6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lastRenderedPageBreak/>
        <w:t>Cape Canaveral Lighthouse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Mercury Monument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Complex 19</w:t>
      </w:r>
    </w:p>
    <w:p w:rsidR="002A099C" w:rsidRPr="002A099C" w:rsidRDefault="002A099C" w:rsidP="002A09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2A099C">
        <w:rPr>
          <w:rFonts w:ascii="Calibri" w:eastAsia="Times New Roman" w:hAnsi="Calibri"/>
          <w:color w:val="000000"/>
          <w:sz w:val="28"/>
          <w:szCs w:val="28"/>
        </w:rPr>
        <w:t>LC 34</w:t>
      </w:r>
    </w:p>
    <w:p w:rsidR="002A099C" w:rsidRDefault="002A099C" w:rsidP="00F615DD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sectPr w:rsidR="002A099C" w:rsidSect="002A099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7A5093" w:rsidRPr="00B74B9D" w:rsidRDefault="007A5093" w:rsidP="00F615DD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290F2C" w:rsidRDefault="005E488C" w:rsidP="00290F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WEDNESDAY NIGHT</w:t>
      </w:r>
      <w:r w:rsidR="00555BEF" w:rsidRPr="00B74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DINNER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OFFICIAL PHOTO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– We will gather in the </w:t>
      </w:r>
      <w:r w:rsidR="00E343DF">
        <w:rPr>
          <w:rFonts w:ascii="Times New Roman" w:hAnsi="Times New Roman" w:cs="Times New Roman"/>
          <w:sz w:val="24"/>
          <w:szCs w:val="24"/>
        </w:rPr>
        <w:t>Jamaica Room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for a </w:t>
      </w:r>
      <w:r w:rsidR="00555BEF" w:rsidRPr="00B74B9D">
        <w:rPr>
          <w:rFonts w:ascii="Times New Roman" w:hAnsi="Times New Roman" w:cs="Times New Roman"/>
          <w:b/>
          <w:sz w:val="24"/>
          <w:szCs w:val="24"/>
        </w:rPr>
        <w:t>Group Photo Op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290F2C">
        <w:rPr>
          <w:rFonts w:ascii="Times New Roman" w:hAnsi="Times New Roman" w:cs="Times New Roman"/>
          <w:b/>
          <w:sz w:val="24"/>
          <w:szCs w:val="24"/>
        </w:rPr>
        <w:t>6:30</w:t>
      </w:r>
      <w:r w:rsidR="00555BEF" w:rsidRPr="00B74B9D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555BEF" w:rsidRPr="00B74B9D">
        <w:rPr>
          <w:rFonts w:ascii="Times New Roman" w:hAnsi="Times New Roman" w:cs="Times New Roman"/>
          <w:sz w:val="24"/>
          <w:szCs w:val="24"/>
        </w:rPr>
        <w:t>, immediately following the photo</w:t>
      </w:r>
      <w:r w:rsidR="008368B6">
        <w:rPr>
          <w:rFonts w:ascii="Times New Roman" w:hAnsi="Times New Roman" w:cs="Times New Roman"/>
          <w:sz w:val="24"/>
          <w:szCs w:val="24"/>
        </w:rPr>
        <w:t>,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</w:t>
      </w:r>
      <w:r w:rsidR="00290F2C" w:rsidRPr="00290F2C">
        <w:rPr>
          <w:rFonts w:ascii="Times New Roman" w:hAnsi="Times New Roman" w:cs="Times New Roman"/>
          <w:b/>
          <w:sz w:val="24"/>
          <w:szCs w:val="24"/>
        </w:rPr>
        <w:t>dinner</w:t>
      </w:r>
      <w:r w:rsidR="008368B6">
        <w:rPr>
          <w:rFonts w:ascii="Times New Roman" w:hAnsi="Times New Roman" w:cs="Times New Roman"/>
          <w:sz w:val="24"/>
          <w:szCs w:val="24"/>
        </w:rPr>
        <w:t xml:space="preserve"> will be</w:t>
      </w:r>
      <w:r w:rsidR="00290F2C">
        <w:rPr>
          <w:rFonts w:ascii="Times New Roman" w:hAnsi="Times New Roman" w:cs="Times New Roman"/>
          <w:sz w:val="24"/>
          <w:szCs w:val="24"/>
        </w:rPr>
        <w:t xml:space="preserve"> available at </w:t>
      </w:r>
      <w:r w:rsidR="00290F2C" w:rsidRPr="00290F2C">
        <w:rPr>
          <w:rFonts w:ascii="Times New Roman" w:hAnsi="Times New Roman" w:cs="Times New Roman"/>
          <w:b/>
          <w:sz w:val="24"/>
          <w:szCs w:val="24"/>
        </w:rPr>
        <w:t>7 pm</w:t>
      </w:r>
      <w:r w:rsidR="00290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A5093" w:rsidRPr="00290F2C" w:rsidRDefault="005E488C" w:rsidP="00290F2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0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EF" w:rsidRDefault="005E488C" w:rsidP="00F615D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THURS</w:t>
      </w:r>
      <w:r w:rsidR="00555BEF" w:rsidRPr="00B74B9D">
        <w:rPr>
          <w:rFonts w:ascii="Times New Roman" w:hAnsi="Times New Roman" w:cs="Times New Roman"/>
          <w:b/>
          <w:sz w:val="28"/>
          <w:szCs w:val="28"/>
          <w:u w:val="single"/>
        </w:rPr>
        <w:t>DAY BREAKFAST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- Will be served </w:t>
      </w:r>
      <w:r>
        <w:rPr>
          <w:rFonts w:ascii="Times New Roman" w:hAnsi="Times New Roman" w:cs="Times New Roman"/>
          <w:b/>
          <w:sz w:val="24"/>
          <w:szCs w:val="24"/>
        </w:rPr>
        <w:t>8 am – 9</w:t>
      </w:r>
      <w:r w:rsidR="00555BEF" w:rsidRPr="00B74B9D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.  This is </w:t>
      </w:r>
      <w:r w:rsidR="00555BEF" w:rsidRPr="00B74B9D">
        <w:rPr>
          <w:rFonts w:ascii="Times New Roman" w:hAnsi="Times New Roman" w:cs="Times New Roman"/>
          <w:b/>
          <w:sz w:val="24"/>
          <w:szCs w:val="24"/>
        </w:rPr>
        <w:t>buffet style</w:t>
      </w:r>
      <w:r w:rsidR="00555BEF" w:rsidRPr="00B74B9D">
        <w:rPr>
          <w:rFonts w:ascii="Times New Roman" w:hAnsi="Times New Roman" w:cs="Times New Roman"/>
          <w:sz w:val="24"/>
          <w:szCs w:val="24"/>
        </w:rPr>
        <w:t xml:space="preserve"> with complimentary coffee and tea.  </w:t>
      </w:r>
    </w:p>
    <w:p w:rsidR="005E488C" w:rsidRDefault="005E488C" w:rsidP="00F615D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488C" w:rsidRPr="005E488C" w:rsidRDefault="005E488C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A8F">
        <w:rPr>
          <w:rFonts w:ascii="Times New Roman" w:hAnsi="Times New Roman" w:cs="Times New Roman"/>
          <w:b/>
          <w:sz w:val="28"/>
          <w:szCs w:val="28"/>
        </w:rPr>
        <w:t xml:space="preserve">THURSDAY EVENT </w:t>
      </w:r>
      <w:r w:rsidR="007E4A8F" w:rsidRPr="007E4A8F">
        <w:rPr>
          <w:rFonts w:ascii="Times New Roman" w:hAnsi="Times New Roman" w:cs="Times New Roman"/>
          <w:b/>
          <w:sz w:val="28"/>
          <w:szCs w:val="28"/>
        </w:rPr>
        <w:t>–</w:t>
      </w:r>
      <w:r w:rsidRPr="007E4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A8F" w:rsidRPr="007E4A8F">
        <w:rPr>
          <w:rFonts w:ascii="Times New Roman" w:hAnsi="Times New Roman" w:cs="Times New Roman"/>
          <w:b/>
          <w:sz w:val="28"/>
          <w:szCs w:val="28"/>
        </w:rPr>
        <w:t>TBD</w:t>
      </w:r>
      <w:r w:rsidR="007E4A8F">
        <w:rPr>
          <w:rFonts w:ascii="Times New Roman" w:hAnsi="Times New Roman" w:cs="Times New Roman"/>
          <w:b/>
          <w:sz w:val="28"/>
          <w:szCs w:val="28"/>
        </w:rPr>
        <w:t xml:space="preserve"> (NOT INCLUDED IN ABOVE COST)</w:t>
      </w:r>
      <w:r w:rsidR="007E4A8F">
        <w:rPr>
          <w:rFonts w:ascii="Times New Roman" w:hAnsi="Times New Roman" w:cs="Times New Roman"/>
          <w:b/>
          <w:sz w:val="24"/>
          <w:szCs w:val="24"/>
        </w:rPr>
        <w:t xml:space="preserve"> – Casino Cruise/Beer Brewery Tour/Fishing</w:t>
      </w:r>
      <w:r w:rsidR="00A90399">
        <w:rPr>
          <w:rFonts w:ascii="Times New Roman" w:hAnsi="Times New Roman" w:cs="Times New Roman"/>
          <w:b/>
          <w:sz w:val="24"/>
          <w:szCs w:val="24"/>
        </w:rPr>
        <w:t>/Shopping (info will be provided on options for your selection).</w:t>
      </w:r>
    </w:p>
    <w:p w:rsidR="002A099C" w:rsidRDefault="002A099C" w:rsidP="00F615DD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9C" w:rsidRDefault="002A099C" w:rsidP="00F615DD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BEF" w:rsidRPr="00101876" w:rsidRDefault="00BB6B1A" w:rsidP="00F615DD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1876">
        <w:rPr>
          <w:rFonts w:ascii="Times New Roman" w:hAnsi="Times New Roman" w:cs="Times New Roman"/>
          <w:b/>
          <w:sz w:val="24"/>
          <w:szCs w:val="24"/>
        </w:rPr>
        <w:t xml:space="preserve">TRANSPORTATION - </w:t>
      </w:r>
      <w:r w:rsidR="00AD1430">
        <w:rPr>
          <w:rFonts w:ascii="Times New Roman" w:hAnsi="Times New Roman" w:cs="Times New Roman"/>
          <w:b/>
          <w:sz w:val="24"/>
          <w:szCs w:val="24"/>
        </w:rPr>
        <w:t>The Rad</w:t>
      </w:r>
      <w:r w:rsidR="00FD0AFD" w:rsidRPr="00101876">
        <w:rPr>
          <w:rFonts w:ascii="Times New Roman" w:hAnsi="Times New Roman" w:cs="Times New Roman"/>
          <w:b/>
          <w:sz w:val="24"/>
          <w:szCs w:val="24"/>
        </w:rPr>
        <w:t>i</w:t>
      </w:r>
      <w:r w:rsidR="00AD1430">
        <w:rPr>
          <w:rFonts w:ascii="Times New Roman" w:hAnsi="Times New Roman" w:cs="Times New Roman"/>
          <w:b/>
          <w:sz w:val="24"/>
          <w:szCs w:val="24"/>
        </w:rPr>
        <w:t>s</w:t>
      </w:r>
      <w:r w:rsidR="00FD0AFD" w:rsidRPr="00101876">
        <w:rPr>
          <w:rFonts w:ascii="Times New Roman" w:hAnsi="Times New Roman" w:cs="Times New Roman"/>
          <w:b/>
          <w:sz w:val="24"/>
          <w:szCs w:val="24"/>
        </w:rPr>
        <w:t xml:space="preserve">son </w:t>
      </w:r>
      <w:r w:rsidR="008919C9" w:rsidRPr="00101876">
        <w:rPr>
          <w:rFonts w:ascii="Times New Roman" w:hAnsi="Times New Roman" w:cs="Times New Roman"/>
          <w:sz w:val="24"/>
          <w:szCs w:val="24"/>
        </w:rPr>
        <w:t>offers airpo</w:t>
      </w:r>
      <w:r w:rsidR="00FD0AFD" w:rsidRPr="00101876">
        <w:rPr>
          <w:rFonts w:ascii="Times New Roman" w:hAnsi="Times New Roman" w:cs="Times New Roman"/>
          <w:sz w:val="24"/>
          <w:szCs w:val="24"/>
        </w:rPr>
        <w:t>r</w:t>
      </w:r>
      <w:r w:rsidR="008919C9" w:rsidRPr="00101876">
        <w:rPr>
          <w:rFonts w:ascii="Times New Roman" w:hAnsi="Times New Roman" w:cs="Times New Roman"/>
          <w:sz w:val="24"/>
          <w:szCs w:val="24"/>
        </w:rPr>
        <w:t xml:space="preserve">t shuttles to/from Orlando International Airport at the cost of $33.00 for one person; $50.00 for two people one way and </w:t>
      </w:r>
      <w:r w:rsidR="00FD0AFD" w:rsidRPr="00101876">
        <w:rPr>
          <w:rFonts w:ascii="Times New Roman" w:hAnsi="Times New Roman" w:cs="Times New Roman"/>
          <w:sz w:val="24"/>
          <w:szCs w:val="24"/>
        </w:rPr>
        <w:t>each additional person in the s</w:t>
      </w:r>
      <w:r w:rsidR="008919C9" w:rsidRPr="00101876">
        <w:rPr>
          <w:rFonts w:ascii="Times New Roman" w:hAnsi="Times New Roman" w:cs="Times New Roman"/>
          <w:sz w:val="24"/>
          <w:szCs w:val="24"/>
        </w:rPr>
        <w:t>ame s</w:t>
      </w:r>
      <w:r w:rsidR="00FD0AFD" w:rsidRPr="00101876">
        <w:rPr>
          <w:rFonts w:ascii="Times New Roman" w:hAnsi="Times New Roman" w:cs="Times New Roman"/>
          <w:sz w:val="24"/>
          <w:szCs w:val="24"/>
        </w:rPr>
        <w:t>huttle is $10.00 per person one-</w:t>
      </w:r>
      <w:r w:rsidR="008919C9" w:rsidRPr="00101876">
        <w:rPr>
          <w:rFonts w:ascii="Times New Roman" w:hAnsi="Times New Roman" w:cs="Times New Roman"/>
          <w:sz w:val="24"/>
          <w:szCs w:val="24"/>
        </w:rPr>
        <w:t>way.  Any flight between 9:00 pm and 7:00 am will have a late pick-up fee of $25.00 flat rate.  Sh</w:t>
      </w:r>
      <w:r w:rsidR="00FD0AFD" w:rsidRPr="00101876">
        <w:rPr>
          <w:rFonts w:ascii="Times New Roman" w:hAnsi="Times New Roman" w:cs="Times New Roman"/>
          <w:sz w:val="24"/>
          <w:szCs w:val="24"/>
        </w:rPr>
        <w:t>u</w:t>
      </w:r>
      <w:r w:rsidR="008919C9" w:rsidRPr="00101876">
        <w:rPr>
          <w:rFonts w:ascii="Times New Roman" w:hAnsi="Times New Roman" w:cs="Times New Roman"/>
          <w:sz w:val="24"/>
          <w:szCs w:val="24"/>
        </w:rPr>
        <w:t>ttle reservations are full pre-paid at time of booking and must be made in advance of arrival.</w:t>
      </w:r>
    </w:p>
    <w:p w:rsidR="00FD0AFD" w:rsidRPr="00101876" w:rsidRDefault="00FD0AFD" w:rsidP="00F615DD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1876">
        <w:rPr>
          <w:rFonts w:ascii="Times New Roman" w:hAnsi="Times New Roman" w:cs="Times New Roman"/>
          <w:sz w:val="24"/>
          <w:szCs w:val="24"/>
        </w:rPr>
        <w:t>Private Lincoln Town Car available for 2 people $105.00 one way.</w:t>
      </w:r>
    </w:p>
    <w:p w:rsidR="00FD0AFD" w:rsidRPr="00101876" w:rsidRDefault="00FD0AFD" w:rsidP="00F615DD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1876">
        <w:rPr>
          <w:rFonts w:ascii="Times New Roman" w:hAnsi="Times New Roman" w:cs="Times New Roman"/>
          <w:sz w:val="24"/>
          <w:szCs w:val="24"/>
        </w:rPr>
        <w:t>Any group over 3 and would like a private shuttle at $30.00 additional charge.</w:t>
      </w:r>
    </w:p>
    <w:p w:rsidR="00FD0AFD" w:rsidRPr="00101876" w:rsidRDefault="00FD0AFD" w:rsidP="00F615DD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55BEF" w:rsidRPr="00101876" w:rsidRDefault="00555BEF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876">
        <w:rPr>
          <w:rFonts w:ascii="Times New Roman" w:hAnsi="Times New Roman" w:cs="Times New Roman"/>
          <w:b/>
          <w:sz w:val="24"/>
          <w:szCs w:val="24"/>
          <w:u w:val="single"/>
        </w:rPr>
        <w:t>Accommodations -</w:t>
      </w:r>
      <w:r w:rsidR="007E4A8F">
        <w:rPr>
          <w:rFonts w:ascii="Times New Roman" w:hAnsi="Times New Roman" w:cs="Times New Roman"/>
          <w:sz w:val="24"/>
          <w:szCs w:val="24"/>
        </w:rPr>
        <w:t xml:space="preserve"> </w:t>
      </w:r>
      <w:r w:rsidRPr="00101876">
        <w:rPr>
          <w:rFonts w:ascii="Times New Roman" w:hAnsi="Times New Roman" w:cs="Times New Roman"/>
          <w:sz w:val="24"/>
          <w:szCs w:val="24"/>
        </w:rPr>
        <w:t xml:space="preserve">We have reserved </w:t>
      </w:r>
      <w:r w:rsidR="00663F81">
        <w:rPr>
          <w:rFonts w:ascii="Times New Roman" w:hAnsi="Times New Roman" w:cs="Times New Roman"/>
          <w:sz w:val="24"/>
          <w:szCs w:val="24"/>
        </w:rPr>
        <w:t>a block of 35</w:t>
      </w:r>
      <w:r w:rsidR="00AD45AB" w:rsidRPr="00101876">
        <w:rPr>
          <w:rFonts w:ascii="Times New Roman" w:hAnsi="Times New Roman" w:cs="Times New Roman"/>
          <w:sz w:val="24"/>
          <w:szCs w:val="24"/>
        </w:rPr>
        <w:t xml:space="preserve"> rooms at the Radisson Cape Canaveral</w:t>
      </w:r>
      <w:r w:rsidRPr="00101876">
        <w:rPr>
          <w:rFonts w:ascii="Times New Roman" w:hAnsi="Times New Roman" w:cs="Times New Roman"/>
          <w:sz w:val="24"/>
          <w:szCs w:val="24"/>
        </w:rPr>
        <w:t xml:space="preserve">, at </w:t>
      </w:r>
      <w:r w:rsidR="007E4A8F">
        <w:rPr>
          <w:rFonts w:ascii="Times New Roman" w:hAnsi="Times New Roman" w:cs="Times New Roman"/>
          <w:b/>
          <w:sz w:val="24"/>
          <w:szCs w:val="24"/>
          <w:u w:val="single"/>
        </w:rPr>
        <w:t>$99</w:t>
      </w:r>
      <w:r w:rsidR="00AD45AB" w:rsidRPr="00101876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7E4A8F">
        <w:rPr>
          <w:rFonts w:ascii="Times New Roman" w:hAnsi="Times New Roman" w:cs="Times New Roman"/>
          <w:sz w:val="24"/>
          <w:szCs w:val="24"/>
        </w:rPr>
        <w:t xml:space="preserve"> (</w:t>
      </w:r>
      <w:r w:rsidRPr="00101876">
        <w:rPr>
          <w:rFonts w:ascii="Times New Roman" w:hAnsi="Times New Roman" w:cs="Times New Roman"/>
          <w:sz w:val="24"/>
          <w:szCs w:val="24"/>
        </w:rPr>
        <w:t xml:space="preserve">per night </w:t>
      </w:r>
      <w:r w:rsidR="007E4A8F">
        <w:rPr>
          <w:rFonts w:ascii="Times New Roman" w:hAnsi="Times New Roman" w:cs="Times New Roman"/>
          <w:sz w:val="24"/>
          <w:szCs w:val="24"/>
        </w:rPr>
        <w:t xml:space="preserve">for Standard King or </w:t>
      </w:r>
      <w:r w:rsidR="007E4A8F" w:rsidRPr="00A90399">
        <w:rPr>
          <w:rFonts w:ascii="Times New Roman" w:hAnsi="Times New Roman" w:cs="Times New Roman"/>
          <w:b/>
          <w:sz w:val="24"/>
          <w:szCs w:val="24"/>
        </w:rPr>
        <w:t>$129.00</w:t>
      </w:r>
      <w:r w:rsidR="007E4A8F">
        <w:rPr>
          <w:rFonts w:ascii="Times New Roman" w:hAnsi="Times New Roman" w:cs="Times New Roman"/>
          <w:sz w:val="24"/>
          <w:szCs w:val="24"/>
        </w:rPr>
        <w:t xml:space="preserve"> for 2 room suite</w:t>
      </w:r>
      <w:r w:rsidR="00BC771E">
        <w:rPr>
          <w:rFonts w:ascii="Times New Roman" w:hAnsi="Times New Roman" w:cs="Times New Roman"/>
          <w:sz w:val="24"/>
          <w:szCs w:val="24"/>
        </w:rPr>
        <w:t xml:space="preserve"> for 3 night stay.</w:t>
      </w:r>
      <w:r w:rsidRPr="00101876">
        <w:rPr>
          <w:rFonts w:ascii="Times New Roman" w:hAnsi="Times New Roman" w:cs="Times New Roman"/>
          <w:sz w:val="24"/>
          <w:szCs w:val="24"/>
        </w:rPr>
        <w:t xml:space="preserve">    This amount is for 2 in a room, additional people in room, at the rate of $30.00 per person.  Reservations </w:t>
      </w:r>
      <w:r w:rsidR="00AD45AB" w:rsidRPr="00101876">
        <w:rPr>
          <w:rFonts w:ascii="Times New Roman" w:hAnsi="Times New Roman" w:cs="Times New Roman"/>
          <w:sz w:val="24"/>
          <w:szCs w:val="24"/>
        </w:rPr>
        <w:t xml:space="preserve">can be made online at:  </w:t>
      </w:r>
      <w:hyperlink r:id="rId16" w:history="1">
        <w:r w:rsidR="00AD45AB" w:rsidRPr="00101876">
          <w:rPr>
            <w:rStyle w:val="Hyperlink"/>
            <w:rFonts w:ascii="Times New Roman" w:hAnsi="Times New Roman" w:cs="Times New Roman"/>
            <w:sz w:val="24"/>
            <w:szCs w:val="24"/>
          </w:rPr>
          <w:t>http://www.radisson.com/capecanaveralfl</w:t>
        </w:r>
      </w:hyperlink>
      <w:r w:rsidR="00AD45AB" w:rsidRPr="00101876">
        <w:rPr>
          <w:rFonts w:ascii="Times New Roman" w:hAnsi="Times New Roman" w:cs="Times New Roman"/>
          <w:sz w:val="24"/>
          <w:szCs w:val="24"/>
        </w:rPr>
        <w:t xml:space="preserve"> </w:t>
      </w:r>
      <w:r w:rsidR="00560E8A" w:rsidRPr="00101876">
        <w:rPr>
          <w:rFonts w:ascii="Times New Roman" w:hAnsi="Times New Roman" w:cs="Times New Roman"/>
          <w:sz w:val="24"/>
          <w:szCs w:val="24"/>
        </w:rPr>
        <w:t xml:space="preserve">with </w:t>
      </w:r>
      <w:r w:rsidR="00AD45AB" w:rsidRPr="00101876">
        <w:rPr>
          <w:rFonts w:ascii="Times New Roman" w:hAnsi="Times New Roman" w:cs="Times New Roman"/>
          <w:sz w:val="24"/>
          <w:szCs w:val="24"/>
        </w:rPr>
        <w:t xml:space="preserve">our GROUP CODE: </w:t>
      </w:r>
      <w:r w:rsidR="00AD45AB" w:rsidRPr="00BC771E">
        <w:rPr>
          <w:rFonts w:ascii="Times New Roman" w:hAnsi="Times New Roman" w:cs="Times New Roman"/>
          <w:b/>
          <w:sz w:val="24"/>
          <w:szCs w:val="24"/>
        </w:rPr>
        <w:t>BNR</w:t>
      </w:r>
      <w:r w:rsidR="00AD45AB" w:rsidRPr="00101876">
        <w:rPr>
          <w:rFonts w:ascii="Times New Roman" w:hAnsi="Times New Roman" w:cs="Times New Roman"/>
          <w:sz w:val="24"/>
          <w:szCs w:val="24"/>
        </w:rPr>
        <w:t>, if you prefer to call</w:t>
      </w:r>
      <w:r w:rsidR="00560E8A" w:rsidRPr="00101876">
        <w:rPr>
          <w:rFonts w:ascii="Times New Roman" w:hAnsi="Times New Roman" w:cs="Times New Roman"/>
          <w:sz w:val="24"/>
          <w:szCs w:val="24"/>
        </w:rPr>
        <w:t xml:space="preserve">, you may do so at </w:t>
      </w:r>
      <w:r w:rsidR="00AD45AB" w:rsidRPr="00101876">
        <w:rPr>
          <w:rFonts w:ascii="Times New Roman" w:hAnsi="Times New Roman" w:cs="Times New Roman"/>
          <w:sz w:val="24"/>
          <w:szCs w:val="24"/>
        </w:rPr>
        <w:t xml:space="preserve">800-333-3333 and mention you are with the </w:t>
      </w:r>
      <w:r w:rsidR="00AD45AB" w:rsidRPr="00BC771E">
        <w:rPr>
          <w:rFonts w:ascii="Times New Roman" w:hAnsi="Times New Roman" w:cs="Times New Roman"/>
          <w:b/>
          <w:sz w:val="24"/>
          <w:szCs w:val="24"/>
        </w:rPr>
        <w:t>BFEC/NASA Reunion</w:t>
      </w:r>
      <w:r w:rsidR="00AD45AB" w:rsidRPr="00101876">
        <w:rPr>
          <w:rFonts w:ascii="Times New Roman" w:hAnsi="Times New Roman" w:cs="Times New Roman"/>
          <w:sz w:val="24"/>
          <w:szCs w:val="24"/>
        </w:rPr>
        <w:t xml:space="preserve"> group t</w:t>
      </w:r>
      <w:r w:rsidR="008919C9" w:rsidRPr="00101876">
        <w:rPr>
          <w:rFonts w:ascii="Times New Roman" w:hAnsi="Times New Roman" w:cs="Times New Roman"/>
          <w:sz w:val="24"/>
          <w:szCs w:val="24"/>
        </w:rPr>
        <w:t>o obtain the special rates</w:t>
      </w:r>
      <w:r w:rsidR="00AD45AB" w:rsidRPr="00101876">
        <w:rPr>
          <w:rFonts w:ascii="Times New Roman" w:hAnsi="Times New Roman" w:cs="Times New Roman"/>
          <w:sz w:val="24"/>
          <w:szCs w:val="24"/>
        </w:rPr>
        <w:t>.</w:t>
      </w:r>
      <w:r w:rsidRPr="00101876">
        <w:rPr>
          <w:rFonts w:ascii="Times New Roman" w:hAnsi="Times New Roman" w:cs="Times New Roman"/>
          <w:sz w:val="24"/>
          <w:szCs w:val="24"/>
        </w:rPr>
        <w:t xml:space="preserve">   </w:t>
      </w:r>
      <w:r w:rsidR="00B92CCE">
        <w:rPr>
          <w:rFonts w:ascii="Times New Roman" w:hAnsi="Times New Roman" w:cs="Times New Roman"/>
          <w:sz w:val="24"/>
          <w:szCs w:val="24"/>
        </w:rPr>
        <w:t>The Ra</w:t>
      </w:r>
      <w:r w:rsidR="00FD0AFD" w:rsidRPr="00101876">
        <w:rPr>
          <w:rFonts w:ascii="Times New Roman" w:hAnsi="Times New Roman" w:cs="Times New Roman"/>
          <w:sz w:val="24"/>
          <w:szCs w:val="24"/>
        </w:rPr>
        <w:t>di</w:t>
      </w:r>
      <w:r w:rsidR="00B92CCE">
        <w:rPr>
          <w:rFonts w:ascii="Times New Roman" w:hAnsi="Times New Roman" w:cs="Times New Roman"/>
          <w:sz w:val="24"/>
          <w:szCs w:val="24"/>
        </w:rPr>
        <w:t>s</w:t>
      </w:r>
      <w:r w:rsidR="00FD0AFD" w:rsidRPr="00101876">
        <w:rPr>
          <w:rFonts w:ascii="Times New Roman" w:hAnsi="Times New Roman" w:cs="Times New Roman"/>
          <w:sz w:val="24"/>
          <w:szCs w:val="24"/>
        </w:rPr>
        <w:t>son has extended our per night rate for two nights before and two nights after our event.</w:t>
      </w:r>
    </w:p>
    <w:p w:rsidR="00555BEF" w:rsidRPr="00101876" w:rsidRDefault="00555BEF" w:rsidP="00F61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8A" w:rsidRPr="00101876" w:rsidRDefault="00555BEF" w:rsidP="00560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876">
        <w:rPr>
          <w:rFonts w:ascii="Times New Roman" w:hAnsi="Times New Roman" w:cs="Times New Roman"/>
          <w:b/>
          <w:sz w:val="24"/>
          <w:szCs w:val="24"/>
        </w:rPr>
        <w:t>The cut-off date is the last day that Hotel will accept guest room/suite reservations for Meeting Group's program.  The cut-off</w:t>
      </w:r>
      <w:r w:rsidR="008919C9" w:rsidRPr="00101876">
        <w:rPr>
          <w:rFonts w:ascii="Times New Roman" w:hAnsi="Times New Roman" w:cs="Times New Roman"/>
          <w:b/>
          <w:sz w:val="24"/>
          <w:szCs w:val="24"/>
        </w:rPr>
        <w:t xml:space="preserve"> date is Saturday, September 12, 2015</w:t>
      </w:r>
      <w:r w:rsidRPr="00101876">
        <w:rPr>
          <w:rFonts w:ascii="Times New Roman" w:hAnsi="Times New Roman" w:cs="Times New Roman"/>
          <w:b/>
          <w:sz w:val="24"/>
          <w:szCs w:val="24"/>
        </w:rPr>
        <w:t>.</w:t>
      </w:r>
      <w:r w:rsidRPr="00101876">
        <w:rPr>
          <w:rFonts w:ascii="Times New Roman" w:hAnsi="Times New Roman" w:cs="Times New Roman"/>
          <w:sz w:val="24"/>
          <w:szCs w:val="24"/>
        </w:rPr>
        <w:t xml:space="preserve">  Reservation requests received after the cut-off d</w:t>
      </w:r>
      <w:r w:rsidR="00560E8A" w:rsidRPr="00101876">
        <w:rPr>
          <w:rFonts w:ascii="Times New Roman" w:hAnsi="Times New Roman" w:cs="Times New Roman"/>
          <w:sz w:val="24"/>
          <w:szCs w:val="24"/>
        </w:rPr>
        <w:t>ate will be accepted by Hotel on</w:t>
      </w:r>
      <w:r w:rsidRPr="00101876">
        <w:rPr>
          <w:rFonts w:ascii="Times New Roman" w:hAnsi="Times New Roman" w:cs="Times New Roman"/>
          <w:sz w:val="24"/>
          <w:szCs w:val="24"/>
        </w:rPr>
        <w:t xml:space="preserve"> a space and rate availability basis only, not to exceed Meeting Group's guest room/suite allocation </w:t>
      </w:r>
      <w:r w:rsidR="00560E8A" w:rsidRPr="00101876">
        <w:rPr>
          <w:rFonts w:ascii="Times New Roman" w:hAnsi="Times New Roman" w:cs="Times New Roman"/>
          <w:sz w:val="24"/>
          <w:szCs w:val="24"/>
        </w:rPr>
        <w:t xml:space="preserve">of </w:t>
      </w:r>
      <w:r w:rsidR="00663F81">
        <w:rPr>
          <w:rFonts w:ascii="Times New Roman" w:hAnsi="Times New Roman" w:cs="Times New Roman"/>
          <w:sz w:val="24"/>
          <w:szCs w:val="24"/>
        </w:rPr>
        <w:t>35</w:t>
      </w:r>
      <w:r w:rsidRPr="00101876">
        <w:rPr>
          <w:rFonts w:ascii="Times New Roman" w:hAnsi="Times New Roman" w:cs="Times New Roman"/>
          <w:sz w:val="24"/>
          <w:szCs w:val="24"/>
        </w:rPr>
        <w:t xml:space="preserve"> per night.  All surplus rooms/suites will revert back to Hotel for general sales after the cut-off date.</w:t>
      </w:r>
    </w:p>
    <w:p w:rsidR="00445724" w:rsidRDefault="00445724" w:rsidP="00445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724" w:rsidRPr="00AA0A4A" w:rsidRDefault="00445724" w:rsidP="00445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A4A">
        <w:rPr>
          <w:rFonts w:ascii="Times New Roman" w:hAnsi="Times New Roman" w:cs="Times New Roman"/>
          <w:sz w:val="24"/>
          <w:szCs w:val="24"/>
        </w:rPr>
        <w:t xml:space="preserve">For those wishing to arrive early or stay late, the hotel has extended the following rates: </w:t>
      </w:r>
    </w:p>
    <w:p w:rsidR="00445724" w:rsidRPr="00AA0A4A" w:rsidRDefault="00445724" w:rsidP="0044572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EFE9E7"/>
        </w:rPr>
      </w:pPr>
      <w:r w:rsidRPr="00AA0A4A">
        <w:rPr>
          <w:rFonts w:ascii="Times New Roman" w:hAnsi="Times New Roman" w:cs="Times New Roman"/>
          <w:sz w:val="24"/>
          <w:szCs w:val="24"/>
        </w:rPr>
        <w:t>2 pre nights of Sun &amp; Mon or post nights of Thursday &amp; Friday.</w:t>
      </w:r>
    </w:p>
    <w:p w:rsidR="00560E8A" w:rsidRPr="00AA0A4A" w:rsidRDefault="00560E8A" w:rsidP="00560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E8A" w:rsidRPr="00AA0A4A" w:rsidRDefault="00A90399" w:rsidP="00445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hotel offers an</w:t>
      </w:r>
      <w:r w:rsidR="00560E8A" w:rsidRPr="00AA0A4A">
        <w:rPr>
          <w:rFonts w:ascii="Times New Roman" w:eastAsia="Times New Roman" w:hAnsi="Times New Roman" w:cs="Times New Roman"/>
          <w:sz w:val="24"/>
          <w:szCs w:val="24"/>
        </w:rPr>
        <w:t xml:space="preserve"> outdoor pool with hot tub, and an on-site restaurant. Guests are also one mile from the Atlantic Ocean.</w:t>
      </w:r>
      <w:r w:rsidR="00445724" w:rsidRPr="00AA0A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0E8A" w:rsidRPr="00AA0A4A">
        <w:rPr>
          <w:rFonts w:ascii="Times New Roman" w:eastAsia="Times New Roman" w:hAnsi="Times New Roman" w:cs="Times New Roman"/>
          <w:sz w:val="24"/>
          <w:szCs w:val="24"/>
        </w:rPr>
        <w:t>All guest rooms feature a microwave, small refrigerator, and coffee-making facilities. Select rooms at the Radisson Resort at the Port include a sofa bed.</w:t>
      </w:r>
    </w:p>
    <w:p w:rsidR="00445724" w:rsidRPr="00AA0A4A" w:rsidRDefault="00445724" w:rsidP="00445724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4A">
        <w:rPr>
          <w:rFonts w:ascii="Times New Roman" w:eastAsia="Times New Roman" w:hAnsi="Times New Roman" w:cs="Times New Roman"/>
          <w:sz w:val="24"/>
          <w:szCs w:val="24"/>
        </w:rPr>
        <w:t>Radisson Resort at the Port offers a business center and free Wi-Fi. Guests can walk through the tropical gardens or play on the private tennis court. A fitness center and game room are available.</w:t>
      </w:r>
    </w:p>
    <w:p w:rsidR="00445724" w:rsidRDefault="00445724" w:rsidP="00445724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4A">
        <w:rPr>
          <w:rFonts w:ascii="Times New Roman" w:eastAsia="Times New Roman" w:hAnsi="Times New Roman" w:cs="Times New Roman"/>
          <w:sz w:val="24"/>
          <w:szCs w:val="24"/>
        </w:rPr>
        <w:t>Flamingo's Restaurant and Lounge serves guests classic American cuisine with a Southern Florida flair with pool and waterfall views. The poolside Tiki Bar offers live entertainment and Caribbean inspired cocktails daily.</w:t>
      </w:r>
      <w:r w:rsidR="00BC7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0A4A">
        <w:rPr>
          <w:rFonts w:ascii="Times New Roman" w:eastAsia="Times New Roman" w:hAnsi="Times New Roman" w:cs="Times New Roman"/>
          <w:sz w:val="24"/>
          <w:szCs w:val="24"/>
        </w:rPr>
        <w:t>Shopping options are 8 miles away at Merritt Square Mall. Guests are 3 miles from picturesque Jetty Park and 5 miles from Cocoa Beach.</w:t>
      </w:r>
    </w:p>
    <w:p w:rsidR="00663F81" w:rsidRPr="00B74B9D" w:rsidRDefault="00663F81" w:rsidP="00663F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9D">
        <w:rPr>
          <w:rFonts w:ascii="Times New Roman" w:hAnsi="Times New Roman" w:cs="Times New Roman"/>
          <w:b/>
          <w:sz w:val="28"/>
          <w:szCs w:val="28"/>
        </w:rPr>
        <w:lastRenderedPageBreak/>
        <w:t>Please send your payment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4B9D">
        <w:rPr>
          <w:rFonts w:ascii="Times New Roman" w:hAnsi="Times New Roman" w:cs="Times New Roman"/>
          <w:b/>
          <w:sz w:val="28"/>
          <w:szCs w:val="28"/>
        </w:rPr>
        <w:t>registration form</w:t>
      </w:r>
      <w:r>
        <w:rPr>
          <w:rFonts w:ascii="Times New Roman" w:hAnsi="Times New Roman" w:cs="Times New Roman"/>
          <w:b/>
          <w:sz w:val="28"/>
          <w:szCs w:val="28"/>
        </w:rPr>
        <w:t xml:space="preserve"> and Bio update</w:t>
      </w:r>
      <w:r w:rsidRPr="00B74B9D">
        <w:rPr>
          <w:rFonts w:ascii="Times New Roman" w:hAnsi="Times New Roman" w:cs="Times New Roman"/>
          <w:b/>
          <w:sz w:val="28"/>
          <w:szCs w:val="28"/>
        </w:rPr>
        <w:t xml:space="preserve"> to:</w:t>
      </w:r>
    </w:p>
    <w:p w:rsidR="00663F81" w:rsidRPr="00BC771E" w:rsidRDefault="00663F81" w:rsidP="00663F81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BC771E">
        <w:rPr>
          <w:rFonts w:ascii="Times New Roman" w:hAnsi="Times New Roman" w:cs="Times New Roman"/>
          <w:b/>
          <w:color w:val="0000FF"/>
          <w:sz w:val="40"/>
          <w:szCs w:val="40"/>
        </w:rPr>
        <w:t>BFEC Reunion</w:t>
      </w:r>
    </w:p>
    <w:p w:rsidR="00663F81" w:rsidRPr="00BC771E" w:rsidRDefault="00663F81" w:rsidP="00663F81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BC771E">
        <w:rPr>
          <w:rFonts w:ascii="Times New Roman" w:hAnsi="Times New Roman" w:cs="Times New Roman"/>
          <w:b/>
          <w:color w:val="0000FF"/>
          <w:sz w:val="40"/>
          <w:szCs w:val="40"/>
        </w:rPr>
        <w:t>PO Box 197</w:t>
      </w:r>
    </w:p>
    <w:p w:rsidR="00663F81" w:rsidRDefault="00663F81" w:rsidP="00663F81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BC771E">
        <w:rPr>
          <w:rFonts w:ascii="Times New Roman" w:hAnsi="Times New Roman" w:cs="Times New Roman"/>
          <w:b/>
          <w:color w:val="0000FF"/>
          <w:sz w:val="40"/>
          <w:szCs w:val="40"/>
        </w:rPr>
        <w:t>Oregon City, OR  97045</w:t>
      </w:r>
    </w:p>
    <w:p w:rsidR="00BC771E" w:rsidRPr="00BC771E" w:rsidRDefault="00BC771E" w:rsidP="00663F81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663F81" w:rsidRPr="00BC771E" w:rsidRDefault="00663F81" w:rsidP="00663F81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C771E">
        <w:rPr>
          <w:rFonts w:ascii="Times New Roman" w:hAnsi="Times New Roman" w:cs="Times New Roman"/>
          <w:color w:val="0000FF"/>
          <w:sz w:val="32"/>
          <w:szCs w:val="32"/>
        </w:rPr>
        <w:t xml:space="preserve">Have questions?  Email Darlene at </w:t>
      </w:r>
      <w:hyperlink r:id="rId17" w:history="1">
        <w:r w:rsidRPr="00BC771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darlene.c.fritsche@intel.com</w:t>
        </w:r>
      </w:hyperlink>
    </w:p>
    <w:p w:rsidR="00663F81" w:rsidRPr="00BC771E" w:rsidRDefault="00663F81" w:rsidP="00663F81">
      <w:pPr>
        <w:spacing w:after="0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663F81" w:rsidRDefault="00663F81" w:rsidP="00663F81">
      <w:pPr>
        <w:spacing w:after="0"/>
        <w:jc w:val="center"/>
        <w:rPr>
          <w:rStyle w:val="Hyperlink"/>
          <w:rFonts w:ascii="Times New Roman" w:hAnsi="Times New Roman" w:cs="Times New Roman"/>
          <w:sz w:val="32"/>
          <w:szCs w:val="32"/>
        </w:rPr>
      </w:pPr>
      <w:r w:rsidRPr="00BC771E">
        <w:rPr>
          <w:rFonts w:ascii="Times New Roman" w:hAnsi="Times New Roman" w:cs="Times New Roman"/>
          <w:color w:val="0000FF"/>
          <w:sz w:val="32"/>
          <w:szCs w:val="32"/>
        </w:rPr>
        <w:t xml:space="preserve">Face Book? </w:t>
      </w:r>
      <w:hyperlink r:id="rId18" w:anchor="!/home.php?sk=group_188881391143750&amp;ap=1" w:history="1">
        <w:r w:rsidRPr="00BC771E">
          <w:rPr>
            <w:rStyle w:val="Hyperlink"/>
            <w:rFonts w:ascii="Times New Roman" w:hAnsi="Times New Roman" w:cs="Times New Roman"/>
            <w:sz w:val="28"/>
            <w:szCs w:val="28"/>
          </w:rPr>
          <w:t>http://www.facebook.com/?ref=home#!/home.php?sk=group_188881391143750&amp;ap=1</w:t>
        </w:r>
      </w:hyperlink>
    </w:p>
    <w:p w:rsidR="00BC771E" w:rsidRPr="00BC771E" w:rsidRDefault="00BC771E" w:rsidP="00663F81">
      <w:pPr>
        <w:spacing w:after="0"/>
        <w:jc w:val="center"/>
        <w:rPr>
          <w:rStyle w:val="Hyperlink"/>
          <w:rFonts w:ascii="Times New Roman" w:hAnsi="Times New Roman" w:cs="Times New Roman"/>
          <w:sz w:val="32"/>
          <w:szCs w:val="32"/>
        </w:rPr>
      </w:pPr>
    </w:p>
    <w:p w:rsidR="00663F81" w:rsidRPr="00BC771E" w:rsidRDefault="00663F81" w:rsidP="00663F81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C771E">
        <w:rPr>
          <w:rFonts w:ascii="Times New Roman" w:hAnsi="Times New Roman" w:cs="Times New Roman"/>
          <w:b/>
          <w:color w:val="0000FF"/>
          <w:sz w:val="32"/>
          <w:szCs w:val="32"/>
        </w:rPr>
        <w:t>Or call   503-975-3961</w:t>
      </w:r>
    </w:p>
    <w:p w:rsidR="00663F81" w:rsidRDefault="00663F81" w:rsidP="00445724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663F81" w:rsidSect="002A099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F1" w:rsidRDefault="005127F1" w:rsidP="00F615DD">
      <w:pPr>
        <w:spacing w:after="0" w:line="240" w:lineRule="auto"/>
      </w:pPr>
      <w:r>
        <w:separator/>
      </w:r>
    </w:p>
  </w:endnote>
  <w:endnote w:type="continuationSeparator" w:id="0">
    <w:p w:rsidR="005127F1" w:rsidRDefault="005127F1" w:rsidP="00F6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F61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F615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F61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F1" w:rsidRDefault="005127F1" w:rsidP="00F615DD">
      <w:pPr>
        <w:spacing w:after="0" w:line="240" w:lineRule="auto"/>
      </w:pPr>
      <w:r>
        <w:separator/>
      </w:r>
    </w:p>
  </w:footnote>
  <w:footnote w:type="continuationSeparator" w:id="0">
    <w:p w:rsidR="005127F1" w:rsidRDefault="005127F1" w:rsidP="00F6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5127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212" o:spid="_x0000_s2050" type="#_x0000_t75" style="position:absolute;margin-left:0;margin-top:0;width:540pt;height:454.75pt;z-index:-251657216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5127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213" o:spid="_x0000_s2051" type="#_x0000_t75" style="position:absolute;margin-left:0;margin-top:0;width:540pt;height:454.75pt;z-index:-251656192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5127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211" o:spid="_x0000_s2049" type="#_x0000_t75" style="position:absolute;margin-left:0;margin-top:0;width:540pt;height:454.75pt;z-index:-251658240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D1F"/>
    <w:multiLevelType w:val="multilevel"/>
    <w:tmpl w:val="B96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453E1"/>
    <w:multiLevelType w:val="hybridMultilevel"/>
    <w:tmpl w:val="4F46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96644"/>
    <w:multiLevelType w:val="multilevel"/>
    <w:tmpl w:val="2E74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B05F74"/>
    <w:multiLevelType w:val="hybridMultilevel"/>
    <w:tmpl w:val="C6C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EF"/>
    <w:rsid w:val="00101876"/>
    <w:rsid w:val="001E393F"/>
    <w:rsid w:val="00290F2C"/>
    <w:rsid w:val="002A099C"/>
    <w:rsid w:val="002B46A7"/>
    <w:rsid w:val="003036A6"/>
    <w:rsid w:val="00345841"/>
    <w:rsid w:val="003613CA"/>
    <w:rsid w:val="00444AB3"/>
    <w:rsid w:val="00445724"/>
    <w:rsid w:val="00494EEB"/>
    <w:rsid w:val="005127F1"/>
    <w:rsid w:val="00540C7A"/>
    <w:rsid w:val="00541A50"/>
    <w:rsid w:val="00555BEF"/>
    <w:rsid w:val="00560E8A"/>
    <w:rsid w:val="005E488C"/>
    <w:rsid w:val="005E6494"/>
    <w:rsid w:val="00663F81"/>
    <w:rsid w:val="006B1C6C"/>
    <w:rsid w:val="00746B6F"/>
    <w:rsid w:val="007848D6"/>
    <w:rsid w:val="007A5093"/>
    <w:rsid w:val="007E4A8F"/>
    <w:rsid w:val="007E4ED1"/>
    <w:rsid w:val="0083081A"/>
    <w:rsid w:val="008368B6"/>
    <w:rsid w:val="008759E7"/>
    <w:rsid w:val="008919C9"/>
    <w:rsid w:val="00946072"/>
    <w:rsid w:val="00A90399"/>
    <w:rsid w:val="00A9609C"/>
    <w:rsid w:val="00AA0A4A"/>
    <w:rsid w:val="00AD1430"/>
    <w:rsid w:val="00AD45AB"/>
    <w:rsid w:val="00B06669"/>
    <w:rsid w:val="00B07D70"/>
    <w:rsid w:val="00B74B9D"/>
    <w:rsid w:val="00B92CCE"/>
    <w:rsid w:val="00BB6B1A"/>
    <w:rsid w:val="00BC771E"/>
    <w:rsid w:val="00C30251"/>
    <w:rsid w:val="00C7014C"/>
    <w:rsid w:val="00D44672"/>
    <w:rsid w:val="00DD7A7C"/>
    <w:rsid w:val="00DF6C4C"/>
    <w:rsid w:val="00E343DF"/>
    <w:rsid w:val="00EC75DC"/>
    <w:rsid w:val="00F3036C"/>
    <w:rsid w:val="00F615DD"/>
    <w:rsid w:val="00FA07DE"/>
    <w:rsid w:val="00FB2C0E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BEF"/>
    <w:rPr>
      <w:color w:val="0000FF"/>
      <w:u w:val="single"/>
    </w:rPr>
  </w:style>
  <w:style w:type="paragraph" w:styleId="NormalWeb">
    <w:name w:val="Normal (Web)"/>
    <w:basedOn w:val="Normal"/>
    <w:uiPriority w:val="99"/>
    <w:rsid w:val="005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etter">
    <w:name w:val="firstletter"/>
    <w:basedOn w:val="Normal"/>
    <w:rsid w:val="00555BE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91C3F9"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DD"/>
  </w:style>
  <w:style w:type="paragraph" w:styleId="Footer">
    <w:name w:val="footer"/>
    <w:basedOn w:val="Normal"/>
    <w:link w:val="Foot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DD"/>
  </w:style>
  <w:style w:type="paragraph" w:styleId="ListParagraph">
    <w:name w:val="List Paragraph"/>
    <w:basedOn w:val="Normal"/>
    <w:uiPriority w:val="34"/>
    <w:qFormat/>
    <w:rsid w:val="00B74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BEF"/>
    <w:rPr>
      <w:color w:val="0000FF"/>
      <w:u w:val="single"/>
    </w:rPr>
  </w:style>
  <w:style w:type="paragraph" w:styleId="NormalWeb">
    <w:name w:val="Normal (Web)"/>
    <w:basedOn w:val="Normal"/>
    <w:uiPriority w:val="99"/>
    <w:rsid w:val="005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etter">
    <w:name w:val="firstletter"/>
    <w:basedOn w:val="Normal"/>
    <w:rsid w:val="00555BE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91C3F9"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DD"/>
  </w:style>
  <w:style w:type="paragraph" w:styleId="Footer">
    <w:name w:val="footer"/>
    <w:basedOn w:val="Normal"/>
    <w:link w:val="Foot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DD"/>
  </w:style>
  <w:style w:type="paragraph" w:styleId="ListParagraph">
    <w:name w:val="List Paragraph"/>
    <w:basedOn w:val="Normal"/>
    <w:uiPriority w:val="34"/>
    <w:qFormat/>
    <w:rsid w:val="00B7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facebook.com/?ref=ho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darlene.c.fritsche@int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disson.com/capecanaveralf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F69D-090B-4180-9F2F-A6B474E7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Fritsche, Darlene C</dc:creator>
  <cp:lastModifiedBy>Schulz</cp:lastModifiedBy>
  <cp:revision>2</cp:revision>
  <dcterms:created xsi:type="dcterms:W3CDTF">2015-07-20T16:39:00Z</dcterms:created>
  <dcterms:modified xsi:type="dcterms:W3CDTF">2015-07-20T16:39:00Z</dcterms:modified>
</cp:coreProperties>
</file>